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FF51F" w14:textId="6915F7B6" w:rsidR="0053569E" w:rsidRDefault="00732B7E" w:rsidP="00843F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Bor</w:t>
      </w:r>
      <w:r w:rsidR="00706F91">
        <w:rPr>
          <w:rFonts w:ascii="Times New Roman" w:hAnsi="Times New Roman" w:cs="Times New Roman"/>
          <w:b/>
          <w:sz w:val="24"/>
          <w:szCs w:val="24"/>
        </w:rPr>
        <w:t xml:space="preserve">edom and Addictive Behaviors: Happiness is Not All It’s Cracked Up To </w:t>
      </w:r>
    </w:p>
    <w:p w14:paraId="56E55A12" w14:textId="77777777" w:rsidR="0071382A" w:rsidRPr="00843FC9" w:rsidRDefault="0071382A" w:rsidP="00843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8E194" w14:textId="294136C5" w:rsidR="00F04BC4" w:rsidRPr="008207ED" w:rsidRDefault="00F04BC4" w:rsidP="00C515B6">
      <w:pPr>
        <w:rPr>
          <w:rFonts w:ascii="Times New Roman" w:hAnsi="Times New Roman" w:cs="Times New Roman"/>
        </w:rPr>
      </w:pPr>
      <w:r w:rsidRPr="00C82118">
        <w:rPr>
          <w:rFonts w:ascii="Times New Roman" w:hAnsi="Times New Roman" w:cs="Times New Roman"/>
          <w:b/>
        </w:rPr>
        <w:t xml:space="preserve">Mindfulness </w:t>
      </w:r>
      <w:r w:rsidR="00C515B6" w:rsidRPr="00C82118">
        <w:rPr>
          <w:rFonts w:ascii="Times New Roman" w:hAnsi="Times New Roman" w:cs="Times New Roman"/>
          <w:b/>
        </w:rPr>
        <w:t>meditation</w:t>
      </w:r>
      <w:r w:rsidR="00C515B6">
        <w:rPr>
          <w:rFonts w:ascii="Times New Roman" w:hAnsi="Times New Roman" w:cs="Times New Roman"/>
        </w:rPr>
        <w:t xml:space="preserve"> </w:t>
      </w:r>
      <w:r w:rsidRPr="008207ED">
        <w:rPr>
          <w:rFonts w:ascii="Times New Roman" w:hAnsi="Times New Roman" w:cs="Times New Roman"/>
        </w:rPr>
        <w:t xml:space="preserve">is </w:t>
      </w:r>
      <w:r w:rsidR="00C515B6">
        <w:rPr>
          <w:rFonts w:ascii="Times New Roman" w:hAnsi="Times New Roman" w:cs="Times New Roman"/>
        </w:rPr>
        <w:t>paying attention to the present moment, noticing what’s happening around you and in you, including thoughts and feelings, without judg</w:t>
      </w:r>
      <w:r w:rsidR="00243B1E">
        <w:rPr>
          <w:rFonts w:ascii="Times New Roman" w:hAnsi="Times New Roman" w:cs="Times New Roman"/>
        </w:rPr>
        <w:t>ing them</w:t>
      </w:r>
      <w:r w:rsidR="00C515B6">
        <w:rPr>
          <w:rFonts w:ascii="Times New Roman" w:hAnsi="Times New Roman" w:cs="Times New Roman"/>
        </w:rPr>
        <w:t xml:space="preserve">.  </w:t>
      </w:r>
      <w:r w:rsidR="00807CA9">
        <w:rPr>
          <w:rFonts w:ascii="Times New Roman" w:hAnsi="Times New Roman" w:cs="Times New Roman"/>
        </w:rPr>
        <w:t>A</w:t>
      </w:r>
      <w:r w:rsidR="00C515B6">
        <w:rPr>
          <w:rFonts w:ascii="Times New Roman" w:hAnsi="Times New Roman" w:cs="Times New Roman"/>
        </w:rPr>
        <w:t>ccepting things the way they are</w:t>
      </w:r>
      <w:r w:rsidR="00243B1E">
        <w:rPr>
          <w:rFonts w:ascii="Times New Roman" w:hAnsi="Times New Roman" w:cs="Times New Roman"/>
        </w:rPr>
        <w:t>, including ourselves.</w:t>
      </w:r>
      <w:r w:rsidR="00C515B6">
        <w:rPr>
          <w:rFonts w:ascii="Times New Roman" w:hAnsi="Times New Roman" w:cs="Times New Roman"/>
        </w:rPr>
        <w:t xml:space="preserve">    </w:t>
      </w:r>
    </w:p>
    <w:p w14:paraId="74BB0221" w14:textId="2B845770" w:rsidR="0071382A" w:rsidRDefault="00C82118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1382A">
        <w:rPr>
          <w:rFonts w:ascii="Times New Roman" w:hAnsi="Times New Roman" w:cs="Times New Roman"/>
          <w:b/>
        </w:rPr>
        <w:t>How mindfulness helps</w:t>
      </w:r>
      <w:r w:rsidRPr="00C82118">
        <w:rPr>
          <w:rFonts w:ascii="Times New Roman" w:hAnsi="Times New Roman" w:cs="Times New Roman"/>
        </w:rPr>
        <w:t xml:space="preserve"> when working with our </w:t>
      </w:r>
      <w:r w:rsidR="00F659A4">
        <w:rPr>
          <w:rFonts w:ascii="Times New Roman" w:hAnsi="Times New Roman" w:cs="Times New Roman"/>
        </w:rPr>
        <w:t>unhelpful behavioral patterns</w:t>
      </w:r>
      <w:r w:rsidR="0071382A">
        <w:rPr>
          <w:rFonts w:ascii="Times New Roman" w:hAnsi="Times New Roman" w:cs="Times New Roman"/>
        </w:rPr>
        <w:t>: Gives us the opportunity to gain clarity about</w:t>
      </w:r>
      <w:r w:rsidR="00F659A4">
        <w:rPr>
          <w:rFonts w:ascii="Times New Roman" w:hAnsi="Times New Roman" w:cs="Times New Roman"/>
        </w:rPr>
        <w:t xml:space="preserve"> our habits</w:t>
      </w:r>
      <w:r w:rsidR="0071382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recognize </w:t>
      </w:r>
      <w:r w:rsidR="00F659A4">
        <w:rPr>
          <w:rFonts w:ascii="Times New Roman" w:hAnsi="Times New Roman" w:cs="Times New Roman"/>
        </w:rPr>
        <w:t xml:space="preserve">the effects of our choices </w:t>
      </w:r>
      <w:r w:rsidR="0071382A">
        <w:rPr>
          <w:rFonts w:ascii="Times New Roman" w:hAnsi="Times New Roman" w:cs="Times New Roman"/>
        </w:rPr>
        <w:t>and</w:t>
      </w:r>
      <w:r w:rsidR="00F659A4">
        <w:rPr>
          <w:rFonts w:ascii="Times New Roman" w:hAnsi="Times New Roman" w:cs="Times New Roman"/>
        </w:rPr>
        <w:t xml:space="preserve"> take the opportunity to intentional</w:t>
      </w:r>
      <w:r w:rsidR="00D25150">
        <w:rPr>
          <w:rFonts w:ascii="Times New Roman" w:hAnsi="Times New Roman" w:cs="Times New Roman"/>
        </w:rPr>
        <w:t>ly</w:t>
      </w:r>
      <w:r w:rsidR="00F659A4">
        <w:rPr>
          <w:rFonts w:ascii="Times New Roman" w:hAnsi="Times New Roman" w:cs="Times New Roman"/>
        </w:rPr>
        <w:t xml:space="preserve"> change our behavior</w:t>
      </w:r>
      <w:r w:rsidR="00D25150">
        <w:rPr>
          <w:rFonts w:ascii="Times New Roman" w:hAnsi="Times New Roman" w:cs="Times New Roman"/>
        </w:rPr>
        <w:t xml:space="preserve"> by making a different choice</w:t>
      </w:r>
      <w:r w:rsidR="0071382A">
        <w:rPr>
          <w:rFonts w:ascii="Times New Roman" w:hAnsi="Times New Roman" w:cs="Times New Roman"/>
        </w:rPr>
        <w:t>.</w:t>
      </w:r>
    </w:p>
    <w:p w14:paraId="376711A6" w14:textId="55A65D10" w:rsidR="00F659A4" w:rsidRDefault="00F659A4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Addictive Behaviors </w:t>
      </w:r>
      <w:r w:rsidR="00A52E2F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D91D9B" w:rsidRPr="00D91D9B">
        <w:rPr>
          <w:rFonts w:ascii="Times New Roman" w:hAnsi="Times New Roman" w:cs="Times New Roman"/>
        </w:rPr>
        <w:t xml:space="preserve">As defined in the book </w:t>
      </w:r>
      <w:r w:rsidR="00D91D9B" w:rsidRPr="00D25150">
        <w:rPr>
          <w:rFonts w:ascii="Times New Roman" w:hAnsi="Times New Roman" w:cs="Times New Roman"/>
          <w:i/>
        </w:rPr>
        <w:t>The Craving Mind</w:t>
      </w:r>
      <w:r w:rsidR="00D91D9B" w:rsidRPr="00D91D9B">
        <w:rPr>
          <w:rFonts w:ascii="Times New Roman" w:hAnsi="Times New Roman" w:cs="Times New Roman"/>
        </w:rPr>
        <w:t xml:space="preserve"> by Harvard psychiatrist Judson Brewer: “continued use, despite adverse consequences” of</w:t>
      </w:r>
      <w:r w:rsidR="00D91D9B">
        <w:rPr>
          <w:rFonts w:ascii="Times New Roman" w:hAnsi="Times New Roman" w:cs="Times New Roman"/>
          <w:b/>
        </w:rPr>
        <w:t xml:space="preserve"> </w:t>
      </w:r>
      <w:r w:rsidR="00A52E2F" w:rsidRPr="00A52E2F">
        <w:rPr>
          <w:rFonts w:ascii="Times New Roman" w:hAnsi="Times New Roman" w:cs="Times New Roman"/>
        </w:rPr>
        <w:t xml:space="preserve">food, alcohol, information, things/shopping, emotion/excitement, </w:t>
      </w:r>
      <w:r w:rsidR="00A52E2F">
        <w:rPr>
          <w:rFonts w:ascii="Times New Roman" w:hAnsi="Times New Roman" w:cs="Times New Roman"/>
        </w:rPr>
        <w:t>accomplishments/productivity</w:t>
      </w:r>
      <w:r w:rsidR="00D91D9B">
        <w:rPr>
          <w:rFonts w:ascii="Times New Roman" w:hAnsi="Times New Roman" w:cs="Times New Roman"/>
        </w:rPr>
        <w:t>, love</w:t>
      </w:r>
    </w:p>
    <w:p w14:paraId="5618FC6B" w14:textId="77777777" w:rsidR="00F659A4" w:rsidRDefault="00F659A4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50F9DBA" w14:textId="2185536F" w:rsidR="00F659A4" w:rsidRPr="000C6668" w:rsidRDefault="000C6668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Natural Quality of the Mind</w:t>
      </w:r>
      <w:r w:rsidR="00437DD6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br/>
      </w:r>
      <w:r w:rsidR="00F659A4" w:rsidRPr="000C6668">
        <w:rPr>
          <w:rFonts w:ascii="Times New Roman" w:hAnsi="Times New Roman" w:cs="Times New Roman"/>
        </w:rPr>
        <w:t>Craving/Wanting/Desire</w:t>
      </w:r>
      <w:r w:rsidR="00D25150">
        <w:rPr>
          <w:rFonts w:ascii="Times New Roman" w:hAnsi="Times New Roman" w:cs="Times New Roman"/>
          <w:b/>
        </w:rPr>
        <w:t xml:space="preserve"> </w:t>
      </w:r>
      <w:r w:rsidRPr="000C6668">
        <w:rPr>
          <w:rFonts w:ascii="Times New Roman" w:hAnsi="Times New Roman" w:cs="Times New Roman"/>
        </w:rPr>
        <w:t xml:space="preserve">– We can change the way we relate to </w:t>
      </w:r>
      <w:r w:rsidR="00437DD6">
        <w:rPr>
          <w:rFonts w:ascii="Times New Roman" w:hAnsi="Times New Roman" w:cs="Times New Roman"/>
        </w:rPr>
        <w:t>this quality by becoming more aware of it, especially when bored, stressed or caught up in a feeling of inadequacy.  The kind of situations in which we reach for more habitually.</w:t>
      </w:r>
    </w:p>
    <w:p w14:paraId="70D864D8" w14:textId="77777777" w:rsidR="000C6668" w:rsidRDefault="000C6668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C6668">
        <w:rPr>
          <w:rFonts w:ascii="Times New Roman" w:hAnsi="Times New Roman" w:cs="Times New Roman"/>
          <w:b/>
        </w:rPr>
        <w:t xml:space="preserve">Science </w:t>
      </w:r>
    </w:p>
    <w:p w14:paraId="2A2096FC" w14:textId="41DA5AC1" w:rsidR="00D91D9B" w:rsidRDefault="00D25150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0C6668">
        <w:rPr>
          <w:rFonts w:ascii="Times New Roman" w:hAnsi="Times New Roman" w:cs="Times New Roman"/>
        </w:rPr>
        <w:t>process</w:t>
      </w:r>
      <w:r>
        <w:rPr>
          <w:rFonts w:ascii="Times New Roman" w:hAnsi="Times New Roman" w:cs="Times New Roman"/>
        </w:rPr>
        <w:t xml:space="preserve"> of</w:t>
      </w:r>
      <w:r w:rsidR="00D91D9B">
        <w:rPr>
          <w:rFonts w:ascii="Times New Roman" w:hAnsi="Times New Roman" w:cs="Times New Roman"/>
        </w:rPr>
        <w:t xml:space="preserve"> reward-based learning</w:t>
      </w:r>
      <w:r>
        <w:rPr>
          <w:rFonts w:ascii="Times New Roman" w:hAnsi="Times New Roman" w:cs="Times New Roman"/>
        </w:rPr>
        <w:t xml:space="preserve"> </w:t>
      </w:r>
      <w:r w:rsidR="000C6668">
        <w:rPr>
          <w:rFonts w:ascii="Times New Roman" w:hAnsi="Times New Roman" w:cs="Times New Roman"/>
        </w:rPr>
        <w:t xml:space="preserve">supports automatic behavioral loops that involve triggers, behaviors and rewards.  These rewards, while harmful in the long run, often make us feel better momentarily because the brain releases dopamine in a neural process that reinforces the pattern, making it more likely that you will do it again.  </w:t>
      </w:r>
    </w:p>
    <w:p w14:paraId="06AFC29C" w14:textId="3B140A36" w:rsidR="00D91D9B" w:rsidRDefault="00D91D9B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Willpower </w:t>
      </w:r>
      <w:r w:rsidR="000C6668">
        <w:rPr>
          <w:rFonts w:ascii="Times New Roman" w:hAnsi="Times New Roman" w:cs="Times New Roman"/>
        </w:rPr>
        <w:t>involves three aspects: I will, I won’t and I want.  The I want aspect is the most effective in changing habits and making choices.  It connects us to our larger intentions</w:t>
      </w:r>
    </w:p>
    <w:p w14:paraId="12D2144E" w14:textId="1DECD114" w:rsidR="00D91D9B" w:rsidRPr="000C6668" w:rsidRDefault="00D91D9B" w:rsidP="00C821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0C6668">
        <w:rPr>
          <w:rFonts w:ascii="Times New Roman" w:hAnsi="Times New Roman" w:cs="Times New Roman"/>
          <w:b/>
        </w:rPr>
        <w:t>Practices</w:t>
      </w:r>
    </w:p>
    <w:p w14:paraId="0B855A3D" w14:textId="77777777" w:rsidR="00437DD6" w:rsidRDefault="00437DD6" w:rsidP="00437D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Stress: Self-Compassion and Taking Refuge </w:t>
      </w:r>
    </w:p>
    <w:p w14:paraId="7C346180" w14:textId="245FD544" w:rsidR="00D91D9B" w:rsidRPr="00437DD6" w:rsidRDefault="00437DD6" w:rsidP="00437DD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37DD6">
        <w:rPr>
          <w:rFonts w:ascii="Times New Roman" w:hAnsi="Times New Roman" w:cs="Times New Roman"/>
        </w:rPr>
        <w:t xml:space="preserve">When not stressed, make a list of refuges: </w:t>
      </w:r>
      <w:r w:rsidR="00D91D9B" w:rsidRPr="00437DD6">
        <w:rPr>
          <w:rFonts w:ascii="Times New Roman" w:hAnsi="Times New Roman" w:cs="Times New Roman"/>
        </w:rPr>
        <w:t xml:space="preserve">what is nourishing?  </w:t>
      </w:r>
    </w:p>
    <w:p w14:paraId="2B28FD1C" w14:textId="58028618" w:rsidR="00D91D9B" w:rsidRPr="00437DD6" w:rsidRDefault="00437DD6" w:rsidP="00D91D9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37DD6">
        <w:rPr>
          <w:rFonts w:ascii="Times New Roman" w:hAnsi="Times New Roman" w:cs="Times New Roman"/>
        </w:rPr>
        <w:t>S</w:t>
      </w:r>
      <w:r w:rsidR="00D91D9B" w:rsidRPr="00437DD6">
        <w:rPr>
          <w:rFonts w:ascii="Times New Roman" w:hAnsi="Times New Roman" w:cs="Times New Roman"/>
        </w:rPr>
        <w:t>elf-compassion</w:t>
      </w:r>
      <w:r w:rsidRPr="00437DD6">
        <w:rPr>
          <w:rFonts w:ascii="Times New Roman" w:hAnsi="Times New Roman" w:cs="Times New Roman"/>
        </w:rPr>
        <w:t xml:space="preserve">: </w:t>
      </w:r>
      <w:r w:rsidR="00D91D9B" w:rsidRPr="00437DD6">
        <w:rPr>
          <w:rFonts w:ascii="Times New Roman" w:hAnsi="Times New Roman" w:cs="Times New Roman"/>
        </w:rPr>
        <w:t xml:space="preserve">bring to mind </w:t>
      </w:r>
      <w:r w:rsidRPr="00437DD6">
        <w:rPr>
          <w:rFonts w:ascii="Times New Roman" w:hAnsi="Times New Roman" w:cs="Times New Roman"/>
        </w:rPr>
        <w:t xml:space="preserve">the </w:t>
      </w:r>
      <w:r w:rsidR="00D91D9B" w:rsidRPr="00437DD6">
        <w:rPr>
          <w:rFonts w:ascii="Times New Roman" w:hAnsi="Times New Roman" w:cs="Times New Roman"/>
        </w:rPr>
        <w:t xml:space="preserve">stressful situation – acknowledge the difficulty, </w:t>
      </w:r>
      <w:r w:rsidRPr="00437DD6">
        <w:rPr>
          <w:rFonts w:ascii="Times New Roman" w:hAnsi="Times New Roman" w:cs="Times New Roman"/>
        </w:rPr>
        <w:t xml:space="preserve">acknowledge that this is a </w:t>
      </w:r>
      <w:r w:rsidR="00D91D9B" w:rsidRPr="00437DD6">
        <w:rPr>
          <w:rFonts w:ascii="Times New Roman" w:hAnsi="Times New Roman" w:cs="Times New Roman"/>
        </w:rPr>
        <w:t>human feeling</w:t>
      </w:r>
      <w:r w:rsidRPr="00437DD6">
        <w:rPr>
          <w:rFonts w:ascii="Times New Roman" w:hAnsi="Times New Roman" w:cs="Times New Roman"/>
        </w:rPr>
        <w:t>, ask yourself</w:t>
      </w:r>
      <w:r w:rsidR="00D91D9B" w:rsidRPr="00437DD6">
        <w:rPr>
          <w:rFonts w:ascii="Times New Roman" w:hAnsi="Times New Roman" w:cs="Times New Roman"/>
        </w:rPr>
        <w:t xml:space="preserve"> - what would help? </w:t>
      </w:r>
    </w:p>
    <w:p w14:paraId="6CF0DD6E" w14:textId="0F9DD51E" w:rsidR="00437DD6" w:rsidRPr="00437DD6" w:rsidRDefault="00437DD6" w:rsidP="00D91D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37DD6">
        <w:rPr>
          <w:rFonts w:ascii="Times New Roman" w:hAnsi="Times New Roman" w:cs="Times New Roman"/>
          <w:b/>
        </w:rPr>
        <w:t xml:space="preserve">Boredom: Contentment  </w:t>
      </w:r>
    </w:p>
    <w:p w14:paraId="5E82D9BC" w14:textId="3C951F70" w:rsidR="00D91D9B" w:rsidRPr="00437DD6" w:rsidRDefault="00437DD6" w:rsidP="00437DD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37DD6">
        <w:rPr>
          <w:rFonts w:ascii="Times New Roman" w:hAnsi="Times New Roman" w:cs="Times New Roman"/>
        </w:rPr>
        <w:t xml:space="preserve">Remember - </w:t>
      </w:r>
      <w:r w:rsidR="00D91D9B" w:rsidRPr="00437DD6">
        <w:rPr>
          <w:rFonts w:ascii="Times New Roman" w:hAnsi="Times New Roman" w:cs="Times New Roman"/>
        </w:rPr>
        <w:t>Satisfaction comes from appreciation</w:t>
      </w:r>
      <w:r>
        <w:rPr>
          <w:rFonts w:ascii="Times New Roman" w:hAnsi="Times New Roman" w:cs="Times New Roman"/>
        </w:rPr>
        <w:t xml:space="preserve">.  </w:t>
      </w:r>
    </w:p>
    <w:p w14:paraId="49A89307" w14:textId="348B8EA1" w:rsidR="00D91D9B" w:rsidRPr="00437DD6" w:rsidRDefault="00437DD6" w:rsidP="00437DD6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37DD6">
        <w:rPr>
          <w:rFonts w:ascii="Times New Roman" w:hAnsi="Times New Roman" w:cs="Times New Roman"/>
        </w:rPr>
        <w:t xml:space="preserve">Practice </w:t>
      </w:r>
      <w:r w:rsidR="00D91D9B" w:rsidRPr="00437DD6">
        <w:rPr>
          <w:rFonts w:ascii="Times New Roman" w:hAnsi="Times New Roman" w:cs="Times New Roman"/>
        </w:rPr>
        <w:t>appreciation/contentment – bring to mind something or someone you appreciate in your life, notice the feeling of contentment, rest in the feeling</w:t>
      </w:r>
    </w:p>
    <w:p w14:paraId="631D52DA" w14:textId="77777777" w:rsidR="00D91D9B" w:rsidRDefault="00D91D9B" w:rsidP="00D91D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381A2C" w14:textId="77777777" w:rsidR="00E51269" w:rsidRDefault="00E51269" w:rsidP="00D91D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4BAF460B" w14:textId="0A1E7931" w:rsidR="00E51269" w:rsidRDefault="00D91D9B" w:rsidP="00D91D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269">
        <w:rPr>
          <w:rFonts w:ascii="Times New Roman" w:hAnsi="Times New Roman" w:cs="Times New Roman"/>
          <w:b/>
        </w:rPr>
        <w:lastRenderedPageBreak/>
        <w:t xml:space="preserve">Not </w:t>
      </w:r>
      <w:r w:rsidR="00E51269" w:rsidRPr="00E51269">
        <w:rPr>
          <w:rFonts w:ascii="Times New Roman" w:hAnsi="Times New Roman" w:cs="Times New Roman"/>
          <w:b/>
        </w:rPr>
        <w:t>E</w:t>
      </w:r>
      <w:r w:rsidRPr="00E51269">
        <w:rPr>
          <w:rFonts w:ascii="Times New Roman" w:hAnsi="Times New Roman" w:cs="Times New Roman"/>
          <w:b/>
        </w:rPr>
        <w:t>nough/</w:t>
      </w:r>
      <w:r w:rsidR="00E51269" w:rsidRPr="00E51269">
        <w:rPr>
          <w:rFonts w:ascii="Times New Roman" w:hAnsi="Times New Roman" w:cs="Times New Roman"/>
          <w:b/>
        </w:rPr>
        <w:t>I</w:t>
      </w:r>
      <w:r w:rsidRPr="00E51269">
        <w:rPr>
          <w:rFonts w:ascii="Times New Roman" w:hAnsi="Times New Roman" w:cs="Times New Roman"/>
          <w:b/>
        </w:rPr>
        <w:t>nadequacy</w:t>
      </w:r>
      <w:r w:rsidR="00E51269">
        <w:rPr>
          <w:rFonts w:ascii="Times New Roman" w:hAnsi="Times New Roman" w:cs="Times New Roman"/>
          <w:b/>
        </w:rPr>
        <w:t>: Check Perspective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3EB201C7" w14:textId="77777777" w:rsidR="00E51269" w:rsidRPr="00E51269" w:rsidRDefault="00E51269" w:rsidP="00E5126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269">
        <w:rPr>
          <w:rFonts w:ascii="Times New Roman" w:hAnsi="Times New Roman" w:cs="Times New Roman"/>
        </w:rPr>
        <w:t>Ask yourself: what would be enough?  Or, would you expect this from someone else?</w:t>
      </w:r>
    </w:p>
    <w:p w14:paraId="6229DAD6" w14:textId="64726D4E" w:rsidR="00D91D9B" w:rsidRPr="00E51269" w:rsidRDefault="00E51269" w:rsidP="00E51269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269">
        <w:rPr>
          <w:rFonts w:ascii="Times New Roman" w:hAnsi="Times New Roman" w:cs="Times New Roman"/>
        </w:rPr>
        <w:t>B</w:t>
      </w:r>
      <w:r w:rsidR="00D91D9B" w:rsidRPr="00E51269">
        <w:rPr>
          <w:rFonts w:ascii="Times New Roman" w:hAnsi="Times New Roman" w:cs="Times New Roman"/>
        </w:rPr>
        <w:t xml:space="preserve">enefactor practice </w:t>
      </w:r>
      <w:r w:rsidRPr="00E51269">
        <w:rPr>
          <w:rFonts w:ascii="Times New Roman" w:hAnsi="Times New Roman" w:cs="Times New Roman"/>
        </w:rPr>
        <w:t xml:space="preserve">- </w:t>
      </w:r>
      <w:r w:rsidR="00D91D9B" w:rsidRPr="00E51269">
        <w:rPr>
          <w:rFonts w:ascii="Times New Roman" w:hAnsi="Times New Roman" w:cs="Times New Roman"/>
        </w:rPr>
        <w:t>Bring to mind caring moment</w:t>
      </w:r>
      <w:r w:rsidRPr="00E51269">
        <w:rPr>
          <w:rFonts w:ascii="Times New Roman" w:hAnsi="Times New Roman" w:cs="Times New Roman"/>
        </w:rPr>
        <w:t xml:space="preserve"> (a moment in which you felt seen/heard/cared for unconditionally) or a</w:t>
      </w:r>
      <w:r w:rsidR="00D91D9B" w:rsidRPr="00E51269">
        <w:rPr>
          <w:rFonts w:ascii="Times New Roman" w:hAnsi="Times New Roman" w:cs="Times New Roman"/>
        </w:rPr>
        <w:t xml:space="preserve"> person who gets you/sees you</w:t>
      </w:r>
      <w:r w:rsidRPr="00E51269">
        <w:rPr>
          <w:rFonts w:ascii="Times New Roman" w:hAnsi="Times New Roman" w:cs="Times New Roman"/>
        </w:rPr>
        <w:t>, notice the feeling of being enough in this moment or with this person, rest in the feeling.</w:t>
      </w:r>
    </w:p>
    <w:p w14:paraId="7ABD2D76" w14:textId="77777777" w:rsidR="00D91D9B" w:rsidRDefault="00D91D9B" w:rsidP="00D91D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5A7D2C" w14:textId="16913E8E" w:rsidR="00FB64EC" w:rsidRPr="00E51269" w:rsidRDefault="00D91D9B" w:rsidP="00D251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51269">
        <w:rPr>
          <w:rFonts w:ascii="Times New Roman" w:hAnsi="Times New Roman" w:cs="Times New Roman"/>
          <w:b/>
        </w:rPr>
        <w:t>General practice</w:t>
      </w:r>
      <w:r w:rsidR="00E51269">
        <w:rPr>
          <w:rFonts w:ascii="Times New Roman" w:hAnsi="Times New Roman" w:cs="Times New Roman"/>
        </w:rPr>
        <w:t xml:space="preserve">: </w:t>
      </w:r>
      <w:r w:rsidR="00E51269" w:rsidRPr="00E51269">
        <w:rPr>
          <w:rFonts w:ascii="Times New Roman" w:hAnsi="Times New Roman" w:cs="Times New Roman"/>
          <w:b/>
        </w:rPr>
        <w:t>G</w:t>
      </w:r>
      <w:r w:rsidRPr="00E51269">
        <w:rPr>
          <w:rFonts w:ascii="Times New Roman" w:hAnsi="Times New Roman" w:cs="Times New Roman"/>
          <w:b/>
        </w:rPr>
        <w:t xml:space="preserve">enerosity </w:t>
      </w:r>
    </w:p>
    <w:p w14:paraId="3F6787D6" w14:textId="54E9E1B2" w:rsidR="00E51269" w:rsidRPr="00E51269" w:rsidRDefault="00E51269" w:rsidP="00E5126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51269">
        <w:rPr>
          <w:rFonts w:ascii="Times New Roman" w:hAnsi="Times New Roman" w:cs="Times New Roman"/>
        </w:rPr>
        <w:t>Reach out to help or care for someone else, unconditionally without expectation of recognition</w:t>
      </w:r>
    </w:p>
    <w:p w14:paraId="31409367" w14:textId="77777777" w:rsidR="00F80187" w:rsidRDefault="00F80187" w:rsidP="00A029CB">
      <w:pPr>
        <w:rPr>
          <w:rFonts w:ascii="Times New Roman" w:hAnsi="Times New Roman" w:cs="Times New Roman"/>
          <w:b/>
        </w:rPr>
      </w:pPr>
    </w:p>
    <w:p w14:paraId="6C494A60" w14:textId="20A278D6" w:rsidR="00A029CB" w:rsidRDefault="00A029CB" w:rsidP="00A029CB">
      <w:pPr>
        <w:rPr>
          <w:rFonts w:ascii="Times New Roman" w:hAnsi="Times New Roman" w:cs="Times New Roman"/>
        </w:rPr>
      </w:pPr>
      <w:r w:rsidRPr="00A029CB">
        <w:rPr>
          <w:rFonts w:ascii="Times New Roman" w:hAnsi="Times New Roman" w:cs="Times New Roman"/>
          <w:b/>
        </w:rPr>
        <w:t>R</w:t>
      </w:r>
      <w:r w:rsidR="00243B1E">
        <w:rPr>
          <w:rFonts w:ascii="Times New Roman" w:hAnsi="Times New Roman" w:cs="Times New Roman"/>
          <w:b/>
        </w:rPr>
        <w:t>ESOURCES</w:t>
      </w:r>
      <w:r>
        <w:rPr>
          <w:rFonts w:ascii="Times New Roman" w:hAnsi="Times New Roman" w:cs="Times New Roman"/>
        </w:rPr>
        <w:t xml:space="preserve"> </w:t>
      </w:r>
    </w:p>
    <w:p w14:paraId="1402623E" w14:textId="49F38624" w:rsidR="00D91D9B" w:rsidRDefault="00D91D9B" w:rsidP="00A029CB">
      <w:pPr>
        <w:rPr>
          <w:rFonts w:ascii="Times New Roman" w:hAnsi="Times New Roman" w:cs="Times New Roman"/>
          <w:u w:val="single"/>
        </w:rPr>
      </w:pPr>
      <w:r w:rsidRPr="00D91D9B">
        <w:rPr>
          <w:rFonts w:ascii="Times New Roman" w:hAnsi="Times New Roman" w:cs="Times New Roman"/>
          <w:u w:val="single"/>
        </w:rPr>
        <w:t>Books and articles</w:t>
      </w:r>
    </w:p>
    <w:p w14:paraId="1E6DDD7C" w14:textId="23ED8A88" w:rsidR="00D87A31" w:rsidRDefault="00982BDD" w:rsidP="00A029CB">
      <w:pPr>
        <w:rPr>
          <w:rFonts w:ascii="Times New Roman" w:hAnsi="Times New Roman" w:cs="Times New Roman"/>
        </w:rPr>
      </w:pPr>
      <w:r w:rsidRPr="00982BDD">
        <w:rPr>
          <w:rFonts w:ascii="Times New Roman" w:hAnsi="Times New Roman" w:cs="Times New Roman"/>
          <w:i/>
        </w:rPr>
        <w:t>The Craving Mind: From Cigarettes to Smart-Phone to Love – Why We Get Hooked &amp; How We Break Bad Habi</w:t>
      </w:r>
      <w:r w:rsidR="00D25150">
        <w:rPr>
          <w:rFonts w:ascii="Times New Roman" w:hAnsi="Times New Roman" w:cs="Times New Roman"/>
          <w:i/>
        </w:rPr>
        <w:t>ts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Judson Brewer</w:t>
      </w:r>
    </w:p>
    <w:p w14:paraId="47F91D36" w14:textId="43E9F1E2" w:rsidR="00982BDD" w:rsidRDefault="00982BDD" w:rsidP="00A029CB">
      <w:pPr>
        <w:rPr>
          <w:rFonts w:ascii="Times New Roman" w:hAnsi="Times New Roman" w:cs="Times New Roman"/>
        </w:rPr>
      </w:pPr>
      <w:hyperlink r:id="rId7" w:anchor=":~:text=In%20his%20new%20book%2C%20The%20Craving%20Mind%2C%20psychiatrist,lead%20to%20recalcitrant%20bad%20habits%2C%20and%20even%20addictions." w:history="1">
        <w:r w:rsidRPr="00982BDD">
          <w:rPr>
            <w:rStyle w:val="Hyperlink"/>
            <w:rFonts w:ascii="Times New Roman" w:hAnsi="Times New Roman" w:cs="Times New Roman"/>
            <w:i/>
          </w:rPr>
          <w:t>How to Tackle Your Cravings with Mindfulness</w:t>
        </w:r>
      </w:hyperlink>
      <w:r>
        <w:rPr>
          <w:rFonts w:ascii="Times New Roman" w:hAnsi="Times New Roman" w:cs="Times New Roman"/>
        </w:rPr>
        <w:t xml:space="preserve">  Deborah Yip – article about Judson’s book.</w:t>
      </w:r>
    </w:p>
    <w:p w14:paraId="020B9DF4" w14:textId="02EB7959" w:rsidR="00D25150" w:rsidRDefault="00D25150" w:rsidP="00D25150">
      <w:pPr>
        <w:rPr>
          <w:rFonts w:ascii="Times New Roman" w:eastAsia="Times New Roman" w:hAnsi="Times New Roman" w:cs="Times New Roman"/>
          <w:sz w:val="24"/>
          <w:szCs w:val="24"/>
        </w:rPr>
      </w:pPr>
      <w:r w:rsidRPr="00D25150">
        <w:rPr>
          <w:rFonts w:ascii="Times New Roman" w:hAnsi="Times New Roman" w:cs="Times New Roman"/>
          <w:i/>
        </w:rPr>
        <w:t>The Willpower Instinct</w:t>
      </w:r>
      <w:r>
        <w:rPr>
          <w:rFonts w:ascii="Times New Roman" w:hAnsi="Times New Roman" w:cs="Times New Roman"/>
        </w:rPr>
        <w:t xml:space="preserve">   Kelly</w:t>
      </w:r>
      <w:r w:rsidRPr="00D25150">
        <w:rPr>
          <w:rFonts w:ascii="Times New Roman" w:eastAsia="Times New Roman" w:hAnsi="Times New Roman" w:cs="Times New Roman"/>
          <w:sz w:val="24"/>
          <w:szCs w:val="24"/>
        </w:rPr>
        <w:t xml:space="preserve"> McGonigal</w:t>
      </w:r>
    </w:p>
    <w:p w14:paraId="1E9B0F38" w14:textId="7F8B8998" w:rsidR="00D25150" w:rsidRPr="00D25150" w:rsidRDefault="00D25150" w:rsidP="00D25150">
      <w:pPr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8" w:history="1">
        <w:r w:rsidRPr="00D25150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 xml:space="preserve">The Science of Willpower: An Interview Kelly </w:t>
        </w:r>
        <w:proofErr w:type="spellStart"/>
        <w:r w:rsidRPr="00D25150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McGonical</w:t>
        </w:r>
        <w:proofErr w:type="spellEnd"/>
      </w:hyperlink>
    </w:p>
    <w:p w14:paraId="00F1550E" w14:textId="7C4570A8" w:rsidR="00D25150" w:rsidRPr="00982BDD" w:rsidRDefault="00E51269" w:rsidP="00A029CB">
      <w:pPr>
        <w:rPr>
          <w:rFonts w:ascii="Times New Roman" w:hAnsi="Times New Roman" w:cs="Times New Roman"/>
        </w:rPr>
      </w:pPr>
      <w:r w:rsidRPr="00E51269">
        <w:rPr>
          <w:rFonts w:ascii="Times New Roman" w:hAnsi="Times New Roman" w:cs="Times New Roman"/>
          <w:i/>
        </w:rPr>
        <w:t>Just One Thing: Developing a Buddha Brain One Simple Practice at a Time</w:t>
      </w:r>
      <w:r>
        <w:rPr>
          <w:rFonts w:ascii="Times New Roman" w:hAnsi="Times New Roman" w:cs="Times New Roman"/>
        </w:rPr>
        <w:t xml:space="preserve">  Rick Hanson, </w:t>
      </w:r>
      <w:proofErr w:type="spellStart"/>
      <w:r>
        <w:rPr>
          <w:rFonts w:ascii="Times New Roman" w:hAnsi="Times New Roman" w:cs="Times New Roman"/>
        </w:rPr>
        <w:t>Ph.D</w:t>
      </w:r>
      <w:proofErr w:type="spellEnd"/>
    </w:p>
    <w:p w14:paraId="03B443B1" w14:textId="2494CAD6" w:rsidR="00A029CB" w:rsidRDefault="00A029CB" w:rsidP="00A029CB">
      <w:pPr>
        <w:rPr>
          <w:rFonts w:ascii="Times New Roman" w:hAnsi="Times New Roman" w:cs="Times New Roman"/>
        </w:rPr>
      </w:pPr>
      <w:r w:rsidRPr="00A029CB">
        <w:rPr>
          <w:rFonts w:ascii="Times New Roman" w:hAnsi="Times New Roman" w:cs="Times New Roman"/>
          <w:u w:val="single"/>
        </w:rPr>
        <w:t>Local groups</w:t>
      </w:r>
      <w:r>
        <w:rPr>
          <w:rFonts w:ascii="Times New Roman" w:hAnsi="Times New Roman" w:cs="Times New Roman"/>
        </w:rPr>
        <w:t xml:space="preserve"> (now available virtually)</w:t>
      </w:r>
    </w:p>
    <w:p w14:paraId="4601D31F" w14:textId="499380FA" w:rsidR="003343F0" w:rsidRPr="00341548" w:rsidRDefault="00A029CB" w:rsidP="00341548">
      <w:pPr>
        <w:rPr>
          <w:rFonts w:ascii="Times New Roman" w:hAnsi="Times New Roman" w:cs="Times New Roman"/>
        </w:rPr>
      </w:pPr>
      <w:r w:rsidRPr="00341548">
        <w:rPr>
          <w:rFonts w:ascii="Times New Roman" w:hAnsi="Times New Roman" w:cs="Times New Roman"/>
        </w:rPr>
        <w:t>Portsmouth Library</w:t>
      </w:r>
      <w:r w:rsidR="007245EC" w:rsidRPr="00341548">
        <w:rPr>
          <w:rFonts w:ascii="Times New Roman" w:hAnsi="Times New Roman" w:cs="Times New Roman"/>
        </w:rPr>
        <w:t>:</w:t>
      </w:r>
      <w:r w:rsidR="00341548" w:rsidRPr="00341548">
        <w:rPr>
          <w:rFonts w:ascii="Times New Roman" w:hAnsi="Times New Roman" w:cs="Times New Roman"/>
        </w:rPr>
        <w:tab/>
      </w:r>
      <w:r w:rsidR="007245EC" w:rsidRPr="00341548">
        <w:rPr>
          <w:rFonts w:ascii="Times New Roman" w:hAnsi="Times New Roman" w:cs="Times New Roman"/>
        </w:rPr>
        <w:t xml:space="preserve"> </w:t>
      </w:r>
      <w:hyperlink r:id="rId9" w:history="1">
        <w:r w:rsidR="007245EC" w:rsidRPr="00341548">
          <w:rPr>
            <w:rStyle w:val="Hyperlink"/>
            <w:rFonts w:ascii="Times New Roman" w:hAnsi="Times New Roman" w:cs="Times New Roman"/>
          </w:rPr>
          <w:t>https://www.cityofportsmouth.com/library/weekly-meditation</w:t>
        </w:r>
      </w:hyperlink>
      <w:r w:rsidR="007245EC" w:rsidRPr="00341548">
        <w:rPr>
          <w:rFonts w:ascii="Times New Roman" w:hAnsi="Times New Roman" w:cs="Times New Roman"/>
        </w:rPr>
        <w:t xml:space="preserve">  </w:t>
      </w:r>
      <w:r w:rsidR="003343F0" w:rsidRPr="00341548">
        <w:rPr>
          <w:rFonts w:ascii="Times New Roman" w:hAnsi="Times New Roman" w:cs="Times New Roman"/>
        </w:rPr>
        <w:tab/>
      </w:r>
      <w:r w:rsidR="003343F0" w:rsidRPr="00341548">
        <w:rPr>
          <w:rFonts w:ascii="Times New Roman" w:hAnsi="Times New Roman" w:cs="Times New Roman"/>
        </w:rPr>
        <w:tab/>
      </w:r>
      <w:r w:rsidR="003343F0" w:rsidRPr="00341548">
        <w:rPr>
          <w:rFonts w:ascii="Times New Roman" w:hAnsi="Times New Roman" w:cs="Times New Roman"/>
        </w:rPr>
        <w:br/>
      </w:r>
      <w:r w:rsidR="00341548">
        <w:rPr>
          <w:rFonts w:ascii="Times New Roman" w:hAnsi="Times New Roman" w:cs="Times New Roman"/>
        </w:rPr>
        <w:t xml:space="preserve">                                        </w:t>
      </w:r>
      <w:r w:rsidR="007245EC" w:rsidRPr="00341548">
        <w:rPr>
          <w:rFonts w:ascii="Times New Roman" w:hAnsi="Times New Roman" w:cs="Times New Roman"/>
        </w:rPr>
        <w:t>Wed 12:15 – 1:00 pm</w:t>
      </w:r>
      <w:r w:rsidR="003343F0" w:rsidRPr="00341548">
        <w:rPr>
          <w:rFonts w:ascii="Times New Roman" w:hAnsi="Times New Roman" w:cs="Times New Roman"/>
        </w:rPr>
        <w:t xml:space="preserve">  On</w:t>
      </w:r>
      <w:r w:rsidR="00BA395C" w:rsidRPr="00341548">
        <w:rPr>
          <w:rFonts w:ascii="Times New Roman" w:hAnsi="Times New Roman" w:cs="Times New Roman"/>
        </w:rPr>
        <w:t>line with</w:t>
      </w:r>
      <w:r w:rsidR="003343F0" w:rsidRPr="00341548">
        <w:rPr>
          <w:rFonts w:ascii="Times New Roman" w:hAnsi="Times New Roman" w:cs="Times New Roman"/>
        </w:rPr>
        <w:t xml:space="preserve"> Zoom</w:t>
      </w:r>
      <w:r w:rsidR="00E36163">
        <w:rPr>
          <w:rFonts w:ascii="Times New Roman" w:hAnsi="Times New Roman" w:cs="Times New Roman"/>
        </w:rPr>
        <w:br/>
      </w:r>
      <w:r w:rsidR="00341548" w:rsidRPr="00341548">
        <w:rPr>
          <w:rFonts w:ascii="Times New Roman" w:hAnsi="Times New Roman" w:cs="Times New Roman"/>
        </w:rPr>
        <w:br/>
      </w:r>
      <w:r w:rsidR="00E36163" w:rsidRPr="00341548">
        <w:rPr>
          <w:rFonts w:ascii="Times New Roman" w:hAnsi="Times New Roman" w:cs="Times New Roman"/>
        </w:rPr>
        <w:t>Gateway Taiji Studio:</w:t>
      </w:r>
      <w:r w:rsidR="00E36163" w:rsidRPr="00341548">
        <w:rPr>
          <w:rFonts w:ascii="Times New Roman" w:hAnsi="Times New Roman" w:cs="Times New Roman"/>
        </w:rPr>
        <w:tab/>
        <w:t xml:space="preserve"> </w:t>
      </w:r>
      <w:hyperlink r:id="rId10" w:history="1">
        <w:r w:rsidR="00E36163" w:rsidRPr="00341548">
          <w:rPr>
            <w:rStyle w:val="Hyperlink"/>
            <w:rFonts w:ascii="Times New Roman" w:hAnsi="Times New Roman" w:cs="Times New Roman"/>
          </w:rPr>
          <w:t>https://www.gatewaytaiji.com/</w:t>
        </w:r>
      </w:hyperlink>
      <w:r w:rsidR="00E36163" w:rsidRPr="00341548">
        <w:rPr>
          <w:rFonts w:ascii="Times New Roman" w:hAnsi="Times New Roman" w:cs="Times New Roman"/>
        </w:rPr>
        <w:tab/>
        <w:t>Tues and Fri 7:30 – 8:15 am</w:t>
      </w:r>
      <w:r w:rsidR="00E36163">
        <w:rPr>
          <w:rFonts w:ascii="Times New Roman" w:hAnsi="Times New Roman" w:cs="Times New Roman"/>
        </w:rPr>
        <w:br/>
        <w:t xml:space="preserve">                                        </w:t>
      </w:r>
      <w:r w:rsidR="00E36163" w:rsidRPr="00341548">
        <w:rPr>
          <w:rFonts w:ascii="Times New Roman" w:hAnsi="Times New Roman" w:cs="Times New Roman"/>
        </w:rPr>
        <w:t xml:space="preserve">Online with Zoom </w:t>
      </w:r>
      <w:r w:rsidR="00E36163" w:rsidRPr="00341548">
        <w:rPr>
          <w:rFonts w:ascii="Times New Roman" w:hAnsi="Times New Roman" w:cs="Times New Roman"/>
        </w:rPr>
        <w:br/>
      </w:r>
    </w:p>
    <w:p w14:paraId="56106929" w14:textId="4003E182" w:rsidR="00A029CB" w:rsidRPr="00A029CB" w:rsidRDefault="00A029CB" w:rsidP="00341548">
      <w:pPr>
        <w:rPr>
          <w:rFonts w:ascii="Times New Roman" w:hAnsi="Times New Roman" w:cs="Times New Roman"/>
          <w:u w:val="single"/>
        </w:rPr>
      </w:pPr>
      <w:r w:rsidRPr="00A029CB">
        <w:rPr>
          <w:rFonts w:ascii="Times New Roman" w:hAnsi="Times New Roman" w:cs="Times New Roman"/>
          <w:u w:val="single"/>
        </w:rPr>
        <w:t>Websites</w:t>
      </w:r>
      <w:r w:rsidR="00927C7D">
        <w:rPr>
          <w:rFonts w:ascii="Times New Roman" w:hAnsi="Times New Roman" w:cs="Times New Roman"/>
          <w:u w:val="single"/>
        </w:rPr>
        <w:t xml:space="preserve"> with Guided Meditations</w:t>
      </w:r>
    </w:p>
    <w:p w14:paraId="3A71786B" w14:textId="258A590F" w:rsidR="004805A9" w:rsidRPr="00341548" w:rsidRDefault="00A029CB" w:rsidP="00341548">
      <w:pPr>
        <w:rPr>
          <w:rFonts w:ascii="Times New Roman" w:hAnsi="Times New Roman" w:cs="Times New Roman"/>
        </w:rPr>
      </w:pPr>
      <w:r w:rsidRPr="00341548">
        <w:rPr>
          <w:rFonts w:ascii="Times New Roman" w:hAnsi="Times New Roman" w:cs="Times New Roman"/>
        </w:rPr>
        <w:t>Mindful.org</w:t>
      </w:r>
      <w:r w:rsidR="003343F0" w:rsidRPr="00341548">
        <w:rPr>
          <w:rFonts w:ascii="Times New Roman" w:hAnsi="Times New Roman" w:cs="Times New Roman"/>
        </w:rPr>
        <w:t xml:space="preserve">: </w:t>
      </w:r>
      <w:hyperlink r:id="rId11" w:history="1">
        <w:r w:rsidR="003343F0" w:rsidRPr="00341548">
          <w:rPr>
            <w:rStyle w:val="Hyperlink"/>
            <w:rFonts w:ascii="Times New Roman" w:hAnsi="Times New Roman" w:cs="Times New Roman"/>
          </w:rPr>
          <w:t>https://www.mindful.org/</w:t>
        </w:r>
      </w:hyperlink>
      <w:r w:rsidRPr="00341548">
        <w:rPr>
          <w:rFonts w:ascii="Times New Roman" w:hAnsi="Times New Roman" w:cs="Times New Roman"/>
        </w:rPr>
        <w:t xml:space="preserve"> – </w:t>
      </w:r>
      <w:r w:rsidR="00927C7D" w:rsidRPr="00341548">
        <w:rPr>
          <w:rFonts w:ascii="Times New Roman" w:hAnsi="Times New Roman" w:cs="Times New Roman"/>
        </w:rPr>
        <w:t xml:space="preserve"> </w:t>
      </w:r>
      <w:r w:rsidRPr="00341548">
        <w:rPr>
          <w:rFonts w:ascii="Times New Roman" w:hAnsi="Times New Roman" w:cs="Times New Roman"/>
        </w:rPr>
        <w:t>has great short articles about all aspects of mindfulness</w:t>
      </w:r>
      <w:r w:rsidR="00BA395C" w:rsidRPr="00341548">
        <w:rPr>
          <w:rFonts w:ascii="Times New Roman" w:hAnsi="Times New Roman" w:cs="Times New Roman"/>
        </w:rPr>
        <w:br/>
      </w:r>
      <w:r w:rsidR="00927C7D" w:rsidRPr="00341548">
        <w:rPr>
          <w:rFonts w:ascii="Times New Roman" w:hAnsi="Times New Roman" w:cs="Times New Roman"/>
        </w:rPr>
        <w:br/>
        <w:t>Insight Timer</w:t>
      </w:r>
      <w:r w:rsidR="003343F0" w:rsidRPr="00341548">
        <w:rPr>
          <w:rFonts w:ascii="Times New Roman" w:hAnsi="Times New Roman" w:cs="Times New Roman"/>
        </w:rPr>
        <w:t xml:space="preserve">: </w:t>
      </w:r>
      <w:hyperlink r:id="rId12" w:history="1">
        <w:r w:rsidR="003343F0" w:rsidRPr="00341548">
          <w:rPr>
            <w:rStyle w:val="Hyperlink"/>
            <w:rFonts w:ascii="Times New Roman" w:hAnsi="Times New Roman" w:cs="Times New Roman"/>
          </w:rPr>
          <w:t>https://insighttimer.com/</w:t>
        </w:r>
      </w:hyperlink>
      <w:r w:rsidR="00927C7D" w:rsidRPr="00341548">
        <w:rPr>
          <w:rFonts w:ascii="Times New Roman" w:hAnsi="Times New Roman" w:cs="Times New Roman"/>
        </w:rPr>
        <w:t xml:space="preserve"> – available as an app for your phone, has a timer that you can set for silent practice </w:t>
      </w:r>
      <w:r w:rsidR="00BA395C" w:rsidRPr="00341548">
        <w:rPr>
          <w:rFonts w:ascii="Times New Roman" w:hAnsi="Times New Roman" w:cs="Times New Roman"/>
        </w:rPr>
        <w:br/>
      </w:r>
      <w:r w:rsidRPr="00341548">
        <w:rPr>
          <w:rFonts w:ascii="Times New Roman" w:hAnsi="Times New Roman" w:cs="Times New Roman"/>
        </w:rPr>
        <w:br/>
        <w:t>Korabek Training</w:t>
      </w:r>
      <w:r w:rsidR="003343F0" w:rsidRPr="00341548">
        <w:rPr>
          <w:rFonts w:ascii="Times New Roman" w:hAnsi="Times New Roman" w:cs="Times New Roman"/>
        </w:rPr>
        <w:t xml:space="preserve">: </w:t>
      </w:r>
      <w:hyperlink r:id="rId13" w:history="1">
        <w:r w:rsidR="003343F0" w:rsidRPr="00341548">
          <w:rPr>
            <w:rStyle w:val="Hyperlink"/>
            <w:rFonts w:ascii="Times New Roman" w:hAnsi="Times New Roman" w:cs="Times New Roman"/>
          </w:rPr>
          <w:t>https://www.korabektraining.com/resources/</w:t>
        </w:r>
      </w:hyperlink>
      <w:r w:rsidRPr="00341548">
        <w:rPr>
          <w:rFonts w:ascii="Times New Roman" w:hAnsi="Times New Roman" w:cs="Times New Roman"/>
        </w:rPr>
        <w:t xml:space="preserve"> </w:t>
      </w:r>
      <w:r w:rsidR="00BA395C" w:rsidRPr="00341548">
        <w:rPr>
          <w:rFonts w:ascii="Times New Roman" w:hAnsi="Times New Roman" w:cs="Times New Roman"/>
        </w:rPr>
        <w:t xml:space="preserve">-  </w:t>
      </w:r>
      <w:r w:rsidRPr="00341548">
        <w:rPr>
          <w:rFonts w:ascii="Times New Roman" w:hAnsi="Times New Roman" w:cs="Times New Roman"/>
        </w:rPr>
        <w:t xml:space="preserve">short guided meditations including a </w:t>
      </w:r>
      <w:r w:rsidRPr="00341548">
        <w:rPr>
          <w:rFonts w:ascii="Times New Roman" w:hAnsi="Times New Roman" w:cs="Times New Roman"/>
          <w:b/>
        </w:rPr>
        <w:t xml:space="preserve">10 minute one for daily practice. </w:t>
      </w:r>
      <w:r w:rsidR="00A02A06">
        <w:rPr>
          <w:rFonts w:ascii="Times New Roman" w:hAnsi="Times New Roman" w:cs="Times New Roman"/>
          <w:b/>
        </w:rPr>
        <w:t xml:space="preserve"> </w:t>
      </w:r>
      <w:r w:rsidR="00A02A06" w:rsidRPr="00A02A06">
        <w:rPr>
          <w:rFonts w:ascii="Times New Roman" w:hAnsi="Times New Roman" w:cs="Times New Roman"/>
        </w:rPr>
        <w:t xml:space="preserve">Click on Resources under Why Mindfulness? </w:t>
      </w:r>
      <w:r w:rsidR="00341548" w:rsidRPr="00A02A06">
        <w:rPr>
          <w:rFonts w:ascii="Times New Roman" w:hAnsi="Times New Roman" w:cs="Times New Roman"/>
        </w:rPr>
        <w:br/>
      </w:r>
      <w:r w:rsidR="00341548">
        <w:rPr>
          <w:rFonts w:ascii="Times New Roman" w:hAnsi="Times New Roman" w:cs="Times New Roman"/>
          <w:b/>
        </w:rPr>
        <w:br/>
      </w:r>
      <w:r w:rsidR="00341548">
        <w:rPr>
          <w:rFonts w:ascii="Times New Roman" w:hAnsi="Times New Roman" w:cs="Times New Roman"/>
        </w:rPr>
        <w:t xml:space="preserve">                    </w:t>
      </w:r>
      <w:r w:rsidR="00F04BC4" w:rsidRPr="00341548">
        <w:rPr>
          <w:rFonts w:ascii="Times New Roman" w:hAnsi="Times New Roman" w:cs="Times New Roman"/>
        </w:rPr>
        <w:t xml:space="preserve">Feel free to contact me if you have any questions about </w:t>
      </w:r>
      <w:r w:rsidR="007245EC" w:rsidRPr="00341548">
        <w:rPr>
          <w:rFonts w:ascii="Times New Roman" w:hAnsi="Times New Roman" w:cs="Times New Roman"/>
        </w:rPr>
        <w:t>mindfulness meditation</w:t>
      </w:r>
      <w:r w:rsidR="00341548">
        <w:rPr>
          <w:rFonts w:ascii="Times New Roman" w:hAnsi="Times New Roman" w:cs="Times New Roman"/>
        </w:rPr>
        <w:t>.</w:t>
      </w:r>
      <w:r w:rsidR="00341548">
        <w:rPr>
          <w:rFonts w:ascii="Times New Roman" w:hAnsi="Times New Roman" w:cs="Times New Roman"/>
        </w:rPr>
        <w:br/>
        <w:t xml:space="preserve">                                       </w:t>
      </w:r>
      <w:r w:rsidR="00F04BC4" w:rsidRPr="00341548">
        <w:rPr>
          <w:rFonts w:ascii="Times New Roman" w:hAnsi="Times New Roman" w:cs="Times New Roman"/>
        </w:rPr>
        <w:t>Liz Korabek-Emerson</w:t>
      </w:r>
      <w:r w:rsidR="00DD3BE1">
        <w:rPr>
          <w:rFonts w:ascii="Times New Roman" w:hAnsi="Times New Roman" w:cs="Times New Roman"/>
        </w:rPr>
        <w:tab/>
      </w:r>
      <w:hyperlink r:id="rId14" w:history="1">
        <w:r w:rsidR="00DD3BE1" w:rsidRPr="00DD3BE1">
          <w:rPr>
            <w:rStyle w:val="Hyperlink"/>
            <w:rFonts w:ascii="Times New Roman" w:hAnsi="Times New Roman" w:cs="Times New Roman"/>
          </w:rPr>
          <w:t>liz@korabektraining.com</w:t>
        </w:r>
      </w:hyperlink>
    </w:p>
    <w:sectPr w:rsidR="004805A9" w:rsidRPr="00341548" w:rsidSect="007245EC">
      <w:headerReference w:type="default" r:id="rId15"/>
      <w:footerReference w:type="default" r:id="rId16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7CCFE" w14:textId="77777777" w:rsidR="007D4231" w:rsidRDefault="007D4231" w:rsidP="00817C6A">
      <w:pPr>
        <w:spacing w:after="0" w:line="240" w:lineRule="auto"/>
      </w:pPr>
      <w:r>
        <w:separator/>
      </w:r>
    </w:p>
  </w:endnote>
  <w:endnote w:type="continuationSeparator" w:id="0">
    <w:p w14:paraId="767EFF0F" w14:textId="77777777" w:rsidR="007D4231" w:rsidRDefault="007D4231" w:rsidP="0081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DB8F" w14:textId="77777777" w:rsidR="0053569E" w:rsidRDefault="0053569E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7E6A7168" wp14:editId="548D8FA7">
              <wp:simplePos x="0" y="0"/>
              <wp:positionH relativeFrom="column">
                <wp:posOffset>-441960</wp:posOffset>
              </wp:positionH>
              <wp:positionV relativeFrom="paragraph">
                <wp:posOffset>212090</wp:posOffset>
              </wp:positionV>
              <wp:extent cx="6841490" cy="5695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149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57E019" w14:textId="77777777" w:rsidR="0053569E" w:rsidRDefault="0053569E" w:rsidP="00817C6A">
                          <w:pPr>
                            <w:widowControl w:val="0"/>
                            <w:spacing w:after="60" w:line="216" w:lineRule="auto"/>
                            <w:jc w:val="center"/>
                            <w:rPr>
                              <w:rFonts w:ascii="Corbel" w:hAnsi="Corbel"/>
                            </w:rPr>
                          </w:pPr>
                          <w:r>
                            <w:rPr>
                              <w:rFonts w:ascii="Corbel" w:hAnsi="Corbel"/>
                            </w:rPr>
                            <w:t>www.korabektraining.com                                      liz@korabektraining.com                                      603-828-5702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A71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4.8pt;margin-top:16.7pt;width:538.7pt;height:44.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" filled="f" stroked="f">
              <v:textbox inset="2.88pt,2.88pt,2.88pt,2.88pt">
                <w:txbxContent>
                  <w:p w14:paraId="6557E019" w14:textId="77777777" w:rsidR="0053569E" w:rsidRDefault="0053569E" w:rsidP="00817C6A">
                    <w:pPr>
                      <w:widowControl w:val="0"/>
                      <w:spacing w:after="60" w:line="216" w:lineRule="auto"/>
                      <w:jc w:val="center"/>
                      <w:rPr>
                        <w:rFonts w:ascii="Corbel" w:hAnsi="Corbel"/>
                      </w:rPr>
                    </w:pPr>
                    <w:r>
                      <w:rPr>
                        <w:rFonts w:ascii="Corbel" w:hAnsi="Corbel"/>
                      </w:rPr>
                      <w:t>www.korabektraining.com                                      liz@korabektraining.com                                      603-828-5702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CCD0A9" wp14:editId="2D6DB8D0">
              <wp:simplePos x="0" y="0"/>
              <wp:positionH relativeFrom="column">
                <wp:posOffset>-403860</wp:posOffset>
              </wp:positionH>
              <wp:positionV relativeFrom="paragraph">
                <wp:posOffset>114300</wp:posOffset>
              </wp:positionV>
              <wp:extent cx="6748145" cy="1905"/>
              <wp:effectExtent l="6985" t="9525" r="7620" b="762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8145" cy="19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FFC00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5AED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1.8pt;margin-top:9pt;width:531.35pt;height: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" strokecolor="#ff7900" strokeweight="1pt"/>
          </w:pict>
        </mc:Fallback>
      </mc:AlternateContent>
    </w:r>
  </w:p>
  <w:p w14:paraId="54D1E061" w14:textId="77777777" w:rsidR="0053569E" w:rsidRDefault="00535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88086" w14:textId="77777777" w:rsidR="007D4231" w:rsidRDefault="007D4231" w:rsidP="00817C6A">
      <w:pPr>
        <w:spacing w:after="0" w:line="240" w:lineRule="auto"/>
      </w:pPr>
      <w:r>
        <w:separator/>
      </w:r>
    </w:p>
  </w:footnote>
  <w:footnote w:type="continuationSeparator" w:id="0">
    <w:p w14:paraId="7AC7716B" w14:textId="77777777" w:rsidR="007D4231" w:rsidRDefault="007D4231" w:rsidP="0081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242A8" w14:textId="77777777" w:rsidR="0053569E" w:rsidRDefault="0053569E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0300C165" wp14:editId="4F07EF0C">
          <wp:simplePos x="0" y="0"/>
          <wp:positionH relativeFrom="column">
            <wp:posOffset>1402080</wp:posOffset>
          </wp:positionH>
          <wp:positionV relativeFrom="paragraph">
            <wp:posOffset>-62230</wp:posOffset>
          </wp:positionV>
          <wp:extent cx="3173730" cy="739140"/>
          <wp:effectExtent l="0" t="0" r="0" b="3810"/>
          <wp:wrapNone/>
          <wp:docPr id="1" name="Picture 1" descr="korabek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rabek-logo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73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3E66C" w14:textId="77777777" w:rsidR="0053569E" w:rsidRDefault="00535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5F36"/>
    <w:multiLevelType w:val="hybridMultilevel"/>
    <w:tmpl w:val="DE2C0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12C"/>
    <w:multiLevelType w:val="hybridMultilevel"/>
    <w:tmpl w:val="211CB1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212CAB"/>
    <w:multiLevelType w:val="hybridMultilevel"/>
    <w:tmpl w:val="8C68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0DB2"/>
    <w:multiLevelType w:val="hybridMultilevel"/>
    <w:tmpl w:val="54DE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844EE"/>
    <w:multiLevelType w:val="hybridMultilevel"/>
    <w:tmpl w:val="57385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34BC8"/>
    <w:multiLevelType w:val="hybridMultilevel"/>
    <w:tmpl w:val="1CE83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E21DE"/>
    <w:multiLevelType w:val="hybridMultilevel"/>
    <w:tmpl w:val="E1A2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00A21"/>
    <w:multiLevelType w:val="hybridMultilevel"/>
    <w:tmpl w:val="83D2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B33D1"/>
    <w:multiLevelType w:val="hybridMultilevel"/>
    <w:tmpl w:val="3AE2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C58E1"/>
    <w:multiLevelType w:val="hybridMultilevel"/>
    <w:tmpl w:val="0CFC7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E7132"/>
    <w:multiLevelType w:val="hybridMultilevel"/>
    <w:tmpl w:val="9964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53574"/>
    <w:multiLevelType w:val="hybridMultilevel"/>
    <w:tmpl w:val="9EE66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7261FA"/>
    <w:multiLevelType w:val="hybridMultilevel"/>
    <w:tmpl w:val="2356E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45B8D"/>
    <w:multiLevelType w:val="hybridMultilevel"/>
    <w:tmpl w:val="DA84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8373C"/>
    <w:multiLevelType w:val="hybridMultilevel"/>
    <w:tmpl w:val="518E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00BAA"/>
    <w:multiLevelType w:val="hybridMultilevel"/>
    <w:tmpl w:val="3ED4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101C5"/>
    <w:multiLevelType w:val="hybridMultilevel"/>
    <w:tmpl w:val="0DD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72A62"/>
    <w:multiLevelType w:val="hybridMultilevel"/>
    <w:tmpl w:val="7634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A2F12"/>
    <w:multiLevelType w:val="hybridMultilevel"/>
    <w:tmpl w:val="F2266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1"/>
  </w:num>
  <w:num w:numId="5">
    <w:abstractNumId w:val="12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8"/>
  </w:num>
  <w:num w:numId="13">
    <w:abstractNumId w:val="16"/>
  </w:num>
  <w:num w:numId="14">
    <w:abstractNumId w:val="6"/>
  </w:num>
  <w:num w:numId="15">
    <w:abstractNumId w:val="13"/>
  </w:num>
  <w:num w:numId="16">
    <w:abstractNumId w:val="11"/>
  </w:num>
  <w:num w:numId="17">
    <w:abstractNumId w:val="18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93"/>
    <w:rsid w:val="00086A84"/>
    <w:rsid w:val="000A3E61"/>
    <w:rsid w:val="000C6668"/>
    <w:rsid w:val="00131A7C"/>
    <w:rsid w:val="00157E87"/>
    <w:rsid w:val="00243B1E"/>
    <w:rsid w:val="002C1236"/>
    <w:rsid w:val="002D6E1E"/>
    <w:rsid w:val="002E35D4"/>
    <w:rsid w:val="002F0CDD"/>
    <w:rsid w:val="003343F0"/>
    <w:rsid w:val="00341548"/>
    <w:rsid w:val="00346B3C"/>
    <w:rsid w:val="0039108E"/>
    <w:rsid w:val="003D1BA5"/>
    <w:rsid w:val="003E6BEA"/>
    <w:rsid w:val="00415A7E"/>
    <w:rsid w:val="00437DD6"/>
    <w:rsid w:val="004805A9"/>
    <w:rsid w:val="00497CFF"/>
    <w:rsid w:val="004D054E"/>
    <w:rsid w:val="0053569E"/>
    <w:rsid w:val="00537F88"/>
    <w:rsid w:val="005C461B"/>
    <w:rsid w:val="006B216C"/>
    <w:rsid w:val="006E74DF"/>
    <w:rsid w:val="00706F91"/>
    <w:rsid w:val="0071382A"/>
    <w:rsid w:val="007245EC"/>
    <w:rsid w:val="00732B7E"/>
    <w:rsid w:val="007A3A33"/>
    <w:rsid w:val="007D4231"/>
    <w:rsid w:val="00807CA9"/>
    <w:rsid w:val="00817C6A"/>
    <w:rsid w:val="00843FC9"/>
    <w:rsid w:val="00856511"/>
    <w:rsid w:val="00862562"/>
    <w:rsid w:val="00866E93"/>
    <w:rsid w:val="00906246"/>
    <w:rsid w:val="00910DD6"/>
    <w:rsid w:val="00927C7D"/>
    <w:rsid w:val="00982BDD"/>
    <w:rsid w:val="009A5B93"/>
    <w:rsid w:val="009C15BC"/>
    <w:rsid w:val="00A029CB"/>
    <w:rsid w:val="00A02A06"/>
    <w:rsid w:val="00A261BC"/>
    <w:rsid w:val="00A47205"/>
    <w:rsid w:val="00A52E2F"/>
    <w:rsid w:val="00AA78B0"/>
    <w:rsid w:val="00AC3480"/>
    <w:rsid w:val="00B833F6"/>
    <w:rsid w:val="00BA395C"/>
    <w:rsid w:val="00BF043F"/>
    <w:rsid w:val="00C515B6"/>
    <w:rsid w:val="00C82118"/>
    <w:rsid w:val="00D0271E"/>
    <w:rsid w:val="00D04987"/>
    <w:rsid w:val="00D25150"/>
    <w:rsid w:val="00D87A31"/>
    <w:rsid w:val="00D91D9B"/>
    <w:rsid w:val="00DD3BE1"/>
    <w:rsid w:val="00E36163"/>
    <w:rsid w:val="00E51269"/>
    <w:rsid w:val="00EF230C"/>
    <w:rsid w:val="00F04BC4"/>
    <w:rsid w:val="00F35859"/>
    <w:rsid w:val="00F64886"/>
    <w:rsid w:val="00F659A4"/>
    <w:rsid w:val="00F75252"/>
    <w:rsid w:val="00F80187"/>
    <w:rsid w:val="00F821C1"/>
    <w:rsid w:val="00F8762E"/>
    <w:rsid w:val="00F936B7"/>
    <w:rsid w:val="00FB64EC"/>
    <w:rsid w:val="00FD09B7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25AA05"/>
  <w15:docId w15:val="{FEBF8839-27D7-9E45-8030-E7C00869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C6A"/>
  </w:style>
  <w:style w:type="paragraph" w:styleId="Footer">
    <w:name w:val="footer"/>
    <w:basedOn w:val="Normal"/>
    <w:link w:val="Foot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C6A"/>
  </w:style>
  <w:style w:type="paragraph" w:styleId="ListParagraph">
    <w:name w:val="List Paragraph"/>
    <w:basedOn w:val="Normal"/>
    <w:uiPriority w:val="34"/>
    <w:qFormat/>
    <w:rsid w:val="00862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43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kingcharge.csh.umn.edu/science-willpower-interview-kelly-mcgonigal" TargetMode="External"/><Relationship Id="rId13" Type="http://schemas.openxmlformats.org/officeDocument/2006/relationships/hyperlink" Target="https://www.korabektraining.com/resourc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eatergood.berkeley.edu/article/item/how_to_tackle_your_cravings_with_mindfulness" TargetMode="External"/><Relationship Id="rId12" Type="http://schemas.openxmlformats.org/officeDocument/2006/relationships/hyperlink" Target="https://insighttimer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dful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atewaytaij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ofportsmouth.com/library/weekly-meditation" TargetMode="External"/><Relationship Id="rId14" Type="http://schemas.openxmlformats.org/officeDocument/2006/relationships/hyperlink" Target="mailto:liz@korabektraining.com?subject=Question%20about%20mindfuln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AK:Desktop:Korabek%20Training:Stationary:letterhead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Macintosh%20HD:Users:EAK:Desktop:Korabek%20Training:Stationary:letterhead%20word%20template.dotx</Template>
  <TotalTime>1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Korabek Emerson</dc:creator>
  <cp:keywords/>
  <dc:description/>
  <cp:lastModifiedBy>Liz Korabek-Emerson</cp:lastModifiedBy>
  <cp:revision>2</cp:revision>
  <cp:lastPrinted>2020-05-18T19:16:00Z</cp:lastPrinted>
  <dcterms:created xsi:type="dcterms:W3CDTF">2020-07-27T19:26:00Z</dcterms:created>
  <dcterms:modified xsi:type="dcterms:W3CDTF">2020-07-27T19:26:00Z</dcterms:modified>
</cp:coreProperties>
</file>